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158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970"/>
        <w:gridCol w:w="1890"/>
      </w:tblGrid>
      <w:tr w:rsidR="002B4E03" w14:paraId="0D31A00F" w14:textId="77777777" w:rsidTr="00BE3D3C">
        <w:trPr>
          <w:trHeight w:val="620"/>
        </w:trPr>
        <w:tc>
          <w:tcPr>
            <w:tcW w:w="11580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5E1519A9" w14:textId="5EB60760" w:rsidR="00387D16" w:rsidRDefault="00387D1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  <w:highlight w:val="yellow"/>
              </w:rPr>
            </w:pPr>
            <w:bookmarkStart w:id="0" w:name="_Hlk46420258"/>
            <w:r>
              <w:br w:type="page"/>
            </w:r>
          </w:p>
          <w:p w14:paraId="690DEEDE" w14:textId="77777777" w:rsidR="005C5AE5" w:rsidRPr="005C5AE5" w:rsidRDefault="005C5AE5" w:rsidP="005C5AE5">
            <w:pPr>
              <w:keepNext/>
              <w:keepLines/>
              <w:shd w:val="clear" w:color="auto" w:fill="DBEEF3"/>
              <w:jc w:val="center"/>
              <w:rPr>
                <w:b/>
                <w:sz w:val="24"/>
                <w:szCs w:val="24"/>
              </w:rPr>
            </w:pPr>
            <w:r w:rsidRPr="005C5AE5">
              <w:rPr>
                <w:b/>
                <w:sz w:val="24"/>
                <w:szCs w:val="24"/>
              </w:rPr>
              <w:t>Commodore Stockton Skills School</w:t>
            </w:r>
          </w:p>
          <w:p w14:paraId="5691B561" w14:textId="4C917ACD" w:rsidR="005C5AE5" w:rsidRPr="005C5AE5" w:rsidRDefault="005C5AE5" w:rsidP="005C5AE5">
            <w:pPr>
              <w:keepNext/>
              <w:keepLines/>
              <w:shd w:val="clear" w:color="auto" w:fill="DBEEF3"/>
              <w:jc w:val="center"/>
              <w:rPr>
                <w:b/>
                <w:sz w:val="24"/>
                <w:szCs w:val="24"/>
              </w:rPr>
            </w:pPr>
            <w:r w:rsidRPr="005C5AE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5C5AE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5C5AE5">
              <w:rPr>
                <w:b/>
                <w:sz w:val="24"/>
                <w:szCs w:val="24"/>
              </w:rPr>
              <w:t xml:space="preserve"> School Site Council </w:t>
            </w:r>
          </w:p>
          <w:p w14:paraId="2EE8384F" w14:textId="77777777" w:rsidR="005C5AE5" w:rsidRPr="005C5AE5" w:rsidRDefault="005C5AE5" w:rsidP="005C5AE5">
            <w:pPr>
              <w:keepNext/>
              <w:keepLines/>
              <w:shd w:val="clear" w:color="auto" w:fill="DBEEF3"/>
              <w:jc w:val="center"/>
              <w:rPr>
                <w:b/>
                <w:sz w:val="24"/>
                <w:szCs w:val="24"/>
              </w:rPr>
            </w:pPr>
            <w:r w:rsidRPr="005C5AE5">
              <w:rPr>
                <w:b/>
                <w:sz w:val="24"/>
                <w:szCs w:val="24"/>
              </w:rPr>
              <w:t>(Spring - 3</w:t>
            </w:r>
            <w:r w:rsidRPr="005C5AE5">
              <w:rPr>
                <w:b/>
                <w:sz w:val="24"/>
                <w:szCs w:val="24"/>
                <w:vertAlign w:val="superscript"/>
              </w:rPr>
              <w:t>rd</w:t>
            </w:r>
            <w:r w:rsidRPr="005C5AE5">
              <w:rPr>
                <w:b/>
                <w:sz w:val="24"/>
                <w:szCs w:val="24"/>
              </w:rPr>
              <w:t xml:space="preserve"> Meeting)</w:t>
            </w:r>
          </w:p>
          <w:p w14:paraId="1DC50206" w14:textId="77777777" w:rsidR="005C5AE5" w:rsidRPr="005C5AE5" w:rsidRDefault="005C5AE5" w:rsidP="005C5AE5">
            <w:pPr>
              <w:jc w:val="center"/>
              <w:rPr>
                <w:rFonts w:ascii="Calibri" w:eastAsiaTheme="minorHAnsi" w:hAnsi="Calibri" w:cstheme="minorBidi"/>
                <w:sz w:val="24"/>
                <w:szCs w:val="24"/>
              </w:rPr>
            </w:pPr>
            <w:r w:rsidRPr="005C5AE5">
              <w:rPr>
                <w:rFonts w:ascii="Calibri" w:eastAsiaTheme="minorHAnsi" w:hAnsi="Calibri" w:cstheme="minorBidi"/>
                <w:b/>
                <w:sz w:val="24"/>
                <w:szCs w:val="24"/>
              </w:rPr>
              <w:t>May 22, 2023 at 2:30 on Zoom;</w:t>
            </w:r>
          </w:p>
          <w:bookmarkStart w:id="1" w:name="_GoBack"/>
          <w:p w14:paraId="29EB530F" w14:textId="77777777" w:rsidR="005C5AE5" w:rsidRPr="005C5AE5" w:rsidRDefault="007B503D" w:rsidP="005C5AE5">
            <w:pPr>
              <w:jc w:val="center"/>
              <w:rPr>
                <w:rFonts w:ascii="Calibri" w:eastAsiaTheme="minorHAnsi" w:hAnsi="Calibri" w:cstheme="minorBidi"/>
                <w:sz w:val="22"/>
                <w:szCs w:val="21"/>
              </w:rPr>
            </w:pPr>
            <w:r>
              <w:fldChar w:fldCharType="begin"/>
            </w:r>
            <w:r>
              <w:instrText xml:space="preserve"> HYPERLINK "https://us02web.zoom.us/j/82758677447?pwd=azQya2JIR2trZnFlOGZZQ1Z4OC9pUT09" </w:instrText>
            </w:r>
            <w:r>
              <w:fldChar w:fldCharType="separate"/>
            </w:r>
            <w:r w:rsidR="005C5AE5" w:rsidRPr="005C5AE5">
              <w:rPr>
                <w:rFonts w:ascii="Calibri" w:eastAsiaTheme="minorHAnsi" w:hAnsi="Calibri" w:cstheme="minorBidi"/>
                <w:color w:val="0000FF"/>
                <w:sz w:val="22"/>
                <w:szCs w:val="21"/>
                <w:u w:val="single"/>
              </w:rPr>
              <w:t>https://us02web.zoom.us/j/82758677447?pwd=azQya2JIR2trZnFlOGZZQ1Z4OC9pUT09</w:t>
            </w:r>
            <w:r>
              <w:rPr>
                <w:rFonts w:ascii="Calibri" w:eastAsiaTheme="minorHAnsi" w:hAnsi="Calibri" w:cstheme="minorBidi"/>
                <w:color w:val="0000FF"/>
                <w:sz w:val="22"/>
                <w:szCs w:val="21"/>
                <w:u w:val="single"/>
              </w:rPr>
              <w:fldChar w:fldCharType="end"/>
            </w:r>
          </w:p>
          <w:bookmarkEnd w:id="1"/>
          <w:p w14:paraId="43DE26BD" w14:textId="77777777" w:rsidR="005C5AE5" w:rsidRPr="005C5AE5" w:rsidRDefault="005C5AE5" w:rsidP="005C5AE5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5C5AE5">
              <w:rPr>
                <w:b/>
                <w:sz w:val="24"/>
                <w:szCs w:val="24"/>
              </w:rPr>
              <w:t xml:space="preserve"> </w:t>
            </w:r>
          </w:p>
          <w:p w14:paraId="3C80F4A8" w14:textId="77777777" w:rsidR="005C5AE5" w:rsidRPr="005C5AE5" w:rsidRDefault="005C5AE5" w:rsidP="005C5AE5">
            <w:pPr>
              <w:jc w:val="center"/>
              <w:rPr>
                <w:b/>
                <w:sz w:val="24"/>
                <w:szCs w:val="24"/>
              </w:rPr>
            </w:pPr>
            <w:r w:rsidRPr="005C5AE5">
              <w:rPr>
                <w:b/>
                <w:sz w:val="24"/>
                <w:szCs w:val="24"/>
              </w:rPr>
              <w:t>Meeting ID:</w:t>
            </w:r>
            <w:r w:rsidRPr="005C5AE5">
              <w:t xml:space="preserve"> </w:t>
            </w:r>
            <w:r w:rsidRPr="005C5AE5">
              <w:rPr>
                <w:b/>
              </w:rPr>
              <w:t>827 5867 7447</w:t>
            </w:r>
            <w:r w:rsidRPr="005C5AE5">
              <w:rPr>
                <w:b/>
                <w:sz w:val="24"/>
                <w:szCs w:val="24"/>
              </w:rPr>
              <w:t xml:space="preserve"> </w:t>
            </w:r>
          </w:p>
          <w:p w14:paraId="3A369C43" w14:textId="77777777" w:rsidR="005C5AE5" w:rsidRPr="005C5AE5" w:rsidRDefault="005C5AE5" w:rsidP="005C5AE5">
            <w:pPr>
              <w:jc w:val="center"/>
              <w:rPr>
                <w:b/>
                <w:sz w:val="24"/>
                <w:szCs w:val="24"/>
              </w:rPr>
            </w:pPr>
            <w:r w:rsidRPr="005C5AE5">
              <w:rPr>
                <w:b/>
                <w:sz w:val="24"/>
                <w:szCs w:val="24"/>
              </w:rPr>
              <w:t>Password: 648025</w:t>
            </w:r>
          </w:p>
          <w:p w14:paraId="36E8712D" w14:textId="77777777" w:rsidR="00497FDA" w:rsidRPr="003A7E62" w:rsidRDefault="00497FDA" w:rsidP="003A7E6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946D3A1" w14:textId="4D0E1AD9" w:rsidR="002B4E03" w:rsidRDefault="00371074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Notice and </w:t>
            </w:r>
            <w:r w:rsidR="00D12CC6">
              <w:rPr>
                <w:sz w:val="24"/>
                <w:szCs w:val="24"/>
              </w:rPr>
              <w:t>Agenda</w:t>
            </w:r>
          </w:p>
        </w:tc>
      </w:tr>
      <w:tr w:rsidR="002B4E03" w14:paraId="04E633B1" w14:textId="77777777" w:rsidTr="00BE3D3C">
        <w:trPr>
          <w:trHeight w:val="20"/>
        </w:trPr>
        <w:tc>
          <w:tcPr>
            <w:tcW w:w="11580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43D60763" w14:textId="77777777"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213F33" w14:paraId="3DC17378" w14:textId="77777777" w:rsidTr="00BE3D3C">
        <w:trPr>
          <w:trHeight w:val="28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20F0BEBD" w14:textId="77777777" w:rsidR="00213F33" w:rsidRDefault="00213F33" w:rsidP="00213F33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ED215A7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6C957BF6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13F33" w14:paraId="49ACFB48" w14:textId="77777777" w:rsidTr="005B1C17">
        <w:trPr>
          <w:trHeight w:val="21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9A09" w14:textId="393F03A4" w:rsidR="00213F33" w:rsidRPr="00D25F1F" w:rsidRDefault="00213F33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2423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4401687" w14:textId="5B3194BB" w:rsidR="00213F33" w:rsidRDefault="00371074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5D14B091" w14:textId="77777777" w:rsidTr="005B1C17">
        <w:trPr>
          <w:trHeight w:val="30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2F7" w14:textId="3065B030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Roll Call</w:t>
            </w:r>
            <w:r w:rsidR="00BE3D3C" w:rsidRPr="00D25F1F">
              <w:rPr>
                <w:bCs/>
                <w:sz w:val="22"/>
                <w:szCs w:val="22"/>
              </w:rPr>
              <w:t>,</w:t>
            </w:r>
            <w:r w:rsidRPr="00D25F1F">
              <w:rPr>
                <w:bCs/>
                <w:sz w:val="22"/>
                <w:szCs w:val="22"/>
              </w:rPr>
              <w:t xml:space="preserve"> Establishment of Quorum</w:t>
            </w:r>
            <w:r w:rsidR="00BE3D3C" w:rsidRPr="00D25F1F">
              <w:rPr>
                <w:bCs/>
                <w:sz w:val="22"/>
                <w:szCs w:val="22"/>
              </w:rPr>
              <w:t>, and Introductions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50192" w14:textId="5916874C" w:rsidR="00387D16" w:rsidRDefault="00BE3D3C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16A10D7" w14:textId="3A3AC11C" w:rsidR="00387D16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1985E150" w14:textId="77777777" w:rsidTr="005B1C17">
        <w:trPr>
          <w:trHeight w:val="49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1E05" w14:textId="7E0AD8C7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Public Comments</w:t>
            </w:r>
          </w:p>
          <w:p w14:paraId="660859DD" w14:textId="43DA61B1" w:rsidR="00387D16" w:rsidRPr="00D25F1F" w:rsidRDefault="00387D16" w:rsidP="00387D16">
            <w:pPr>
              <w:pStyle w:val="Title"/>
              <w:keepNext/>
              <w:keepLines/>
              <w:jc w:val="left"/>
              <w:rPr>
                <w:b w:val="0"/>
                <w:sz w:val="20"/>
                <w:szCs w:val="20"/>
              </w:rPr>
            </w:pPr>
            <w:r w:rsidRPr="00D25F1F">
              <w:rPr>
                <w:b w:val="0"/>
                <w:sz w:val="20"/>
                <w:szCs w:val="20"/>
              </w:rPr>
              <w:t>(Comments must only</w:t>
            </w:r>
            <w:r w:rsidR="00DD1C4A">
              <w:rPr>
                <w:b w:val="0"/>
                <w:sz w:val="20"/>
                <w:szCs w:val="20"/>
              </w:rPr>
              <w:t xml:space="preserve"> be associated with agenda items</w:t>
            </w:r>
            <w:r w:rsidRPr="00D25F1F">
              <w:rPr>
                <w:b w:val="0"/>
                <w:sz w:val="20"/>
                <w:szCs w:val="20"/>
              </w:rPr>
              <w:t>, per Greene Act.)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6852" w14:textId="28BDD969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EB0759" w14:textId="0561B5D8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335EA6" w14:paraId="20675837" w14:textId="77777777" w:rsidTr="003A7E62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F644" w14:textId="77777777" w:rsidR="00D25F1F" w:rsidRPr="00D25F1F" w:rsidRDefault="00D25F1F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Membership</w:t>
            </w:r>
          </w:p>
          <w:p w14:paraId="454DA3C0" w14:textId="0D079028" w:rsidR="00335EA6" w:rsidRPr="00335EA6" w:rsidRDefault="00AF7990" w:rsidP="00D25F1F">
            <w:pPr>
              <w:pStyle w:val="ListParagraph"/>
              <w:numPr>
                <w:ilvl w:val="0"/>
                <w:numId w:val="14"/>
              </w:numPr>
              <w:ind w:left="750"/>
            </w:pPr>
            <w:r>
              <w:t>Review SSC Membership Composition for possible vacancies/elections.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D6BD" w14:textId="481C1530" w:rsidR="006C6C6E" w:rsidRPr="00AF7990" w:rsidRDefault="00AF7990" w:rsidP="00AF7990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F2DF044" w14:textId="51319207" w:rsidR="00335EA6" w:rsidRDefault="00E3210F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40159251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06" w14:textId="4B9EAC1B" w:rsidR="00D25F1F" w:rsidRPr="00D25F1F" w:rsidRDefault="001B3482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Review and Approval of Minutes </w:t>
            </w:r>
          </w:p>
          <w:p w14:paraId="4E3C14B4" w14:textId="1BFD5D16" w:rsidR="00D25F1F" w:rsidRPr="00BE3D3C" w:rsidRDefault="005C5AE5" w:rsidP="008F4A5B">
            <w:pPr>
              <w:pStyle w:val="ListParagraph"/>
              <w:numPr>
                <w:ilvl w:val="0"/>
                <w:numId w:val="7"/>
              </w:numPr>
            </w:pPr>
            <w:r w:rsidRPr="005C5AE5">
              <w:t>April 17, 2023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0FA9" w14:textId="588B9AC6" w:rsidR="00BE3D3C" w:rsidRPr="008F4A5B" w:rsidRDefault="00D25F1F" w:rsidP="008F4A5B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4ACB12C" w14:textId="6D5A9782" w:rsidR="00213F33" w:rsidRDefault="005B1C17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8A0C133" w14:textId="77777777" w:rsidTr="003A7E62">
        <w:trPr>
          <w:trHeight w:val="597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5844" w14:textId="213D7056" w:rsidR="00213F33" w:rsidRPr="00D25F1F" w:rsidRDefault="001B3482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Title I Required Activities</w:t>
            </w:r>
          </w:p>
          <w:p w14:paraId="4A773F1A" w14:textId="6BD95F7C" w:rsidR="00213F33" w:rsidRPr="00213B23" w:rsidRDefault="005C5AE5" w:rsidP="0034523F">
            <w:pPr>
              <w:pStyle w:val="ListParagraph"/>
              <w:numPr>
                <w:ilvl w:val="0"/>
                <w:numId w:val="10"/>
              </w:numPr>
            </w:pPr>
            <w:r>
              <w:t>None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CB577" w14:textId="6BEAA633" w:rsidR="0034523F" w:rsidRPr="00AF7990" w:rsidRDefault="0034523F" w:rsidP="00AF7990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8A7B15" w14:textId="5992B305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</w:p>
        </w:tc>
      </w:tr>
      <w:tr w:rsidR="00213F33" w14:paraId="6E55D128" w14:textId="77777777" w:rsidTr="00BE3D3C">
        <w:trPr>
          <w:trHeight w:val="444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422F" w14:textId="168B5DC7" w:rsidR="006C6C6E" w:rsidRPr="00D25F1F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Schoo</w:t>
            </w:r>
            <w:r w:rsidR="00FD392D">
              <w:rPr>
                <w:bCs/>
                <w:sz w:val="22"/>
                <w:szCs w:val="22"/>
              </w:rPr>
              <w:t>l Plan for Student Achievement (SPSA)</w:t>
            </w:r>
          </w:p>
          <w:p w14:paraId="76BB15EE" w14:textId="72A3D3CF" w:rsidR="00FD085B" w:rsidRDefault="00AF7990" w:rsidP="00956A53">
            <w:pPr>
              <w:pStyle w:val="ListParagraph"/>
              <w:numPr>
                <w:ilvl w:val="0"/>
                <w:numId w:val="18"/>
              </w:numPr>
            </w:pPr>
            <w:r>
              <w:t>Finalize 2022-2023 SPSA</w:t>
            </w:r>
          </w:p>
          <w:p w14:paraId="7ACFEED5" w14:textId="4D28BCD0" w:rsidR="003F6B60" w:rsidRPr="00E3210F" w:rsidRDefault="0034523F" w:rsidP="00956A53">
            <w:pPr>
              <w:pStyle w:val="ListParagraph"/>
              <w:numPr>
                <w:ilvl w:val="0"/>
                <w:numId w:val="20"/>
              </w:numPr>
              <w:ind w:left="1110"/>
            </w:pPr>
            <w:r w:rsidRPr="00E3210F">
              <w:t>Report on input from English Learner Advisory Committee</w:t>
            </w:r>
          </w:p>
          <w:p w14:paraId="2EE063E9" w14:textId="1F40D298" w:rsidR="0034523F" w:rsidRPr="00E3210F" w:rsidRDefault="00E3210F" w:rsidP="00956A53">
            <w:pPr>
              <w:pStyle w:val="ListParagraph"/>
              <w:numPr>
                <w:ilvl w:val="0"/>
                <w:numId w:val="20"/>
              </w:numPr>
              <w:ind w:left="1110"/>
            </w:pPr>
            <w:r w:rsidRPr="00E3210F">
              <w:t xml:space="preserve">Review </w:t>
            </w:r>
            <w:r w:rsidR="00AF7990">
              <w:t>and Approve 2022-2023</w:t>
            </w:r>
            <w:r>
              <w:t xml:space="preserve"> </w:t>
            </w:r>
            <w:r w:rsidRPr="00E3210F">
              <w:t>SPSA</w:t>
            </w:r>
          </w:p>
          <w:p w14:paraId="304D3B4D" w14:textId="12953193" w:rsidR="00E3210F" w:rsidRPr="00956A53" w:rsidRDefault="00E3210F" w:rsidP="00956A53">
            <w:pPr>
              <w:pStyle w:val="ListParagraph"/>
              <w:numPr>
                <w:ilvl w:val="0"/>
                <w:numId w:val="20"/>
              </w:numPr>
              <w:ind w:left="1110"/>
              <w:rPr>
                <w:sz w:val="22"/>
                <w:szCs w:val="22"/>
              </w:rPr>
            </w:pPr>
            <w:r>
              <w:t>Recommend plan to the Board of Education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F085F" w14:textId="1D3659BC" w:rsidR="00213F33" w:rsidRDefault="003A7E62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453E5469" w14:textId="77777777" w:rsidR="003F6B60" w:rsidRDefault="003A7E62" w:rsidP="00E3210F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  <w:p w14:paraId="1DE8D7D6" w14:textId="0B1C2512" w:rsidR="00AF7990" w:rsidRPr="00E3210F" w:rsidRDefault="00AF7990" w:rsidP="00E3210F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8ACF594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D51FA46" w14:textId="77777777" w:rsidTr="00BE3D3C">
        <w:trPr>
          <w:trHeight w:val="345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E4D1" w14:textId="493B895F" w:rsidR="00213F33" w:rsidRDefault="004F30AC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Progress Monitoring of each Strategy/Activity/Task</w:t>
            </w:r>
          </w:p>
          <w:p w14:paraId="4521F51A" w14:textId="371E4BF2" w:rsidR="00FD085B" w:rsidRPr="00FD085B" w:rsidRDefault="003A7E62" w:rsidP="00AF7990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 xml:space="preserve">Review </w:t>
            </w:r>
            <w:r w:rsidR="00AF7990">
              <w:t xml:space="preserve">the Spring i-Ready data </w:t>
            </w:r>
            <w:r>
              <w:t xml:space="preserve">and </w:t>
            </w:r>
            <w:r w:rsidR="00AF7990">
              <w:t xml:space="preserve">other </w:t>
            </w:r>
            <w:r>
              <w:t>local data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CD3F" w14:textId="1AA6B8F0" w:rsidR="00213F33" w:rsidRPr="00FD085B" w:rsidRDefault="00FD085B" w:rsidP="00FD085B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302CBD2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6C6C6E" w14:paraId="7E14DBDE" w14:textId="77777777" w:rsidTr="005B1C17">
        <w:trPr>
          <w:trHeight w:val="22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E117" w14:textId="3D067359" w:rsidR="006C6C6E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Local Control Accountability Plan</w:t>
            </w:r>
            <w:r w:rsidR="00437EC3">
              <w:rPr>
                <w:bCs/>
                <w:sz w:val="22"/>
                <w:szCs w:val="22"/>
              </w:rPr>
              <w:t xml:space="preserve"> (LCAP)</w:t>
            </w:r>
          </w:p>
          <w:p w14:paraId="5A439C22" w14:textId="6E7EC10D" w:rsidR="00FD085B" w:rsidRPr="00FD085B" w:rsidRDefault="00E3210F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Review LCAP Presentation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99FFD" w14:textId="6FB4B347" w:rsidR="006C6C6E" w:rsidRPr="00FD085B" w:rsidRDefault="00E3210F" w:rsidP="00FD085B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80B8C5E" w14:textId="5903BE8D" w:rsidR="006C6C6E" w:rsidRDefault="00E3210F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387D16" w14:paraId="4C0F1137" w14:textId="77777777" w:rsidTr="005B1C17">
        <w:trPr>
          <w:trHeight w:val="67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C4" w14:textId="65620D44" w:rsidR="00387D16" w:rsidRPr="00D25F1F" w:rsidRDefault="00387D16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Announcements/Reports</w:t>
            </w:r>
          </w:p>
          <w:p w14:paraId="0318A999" w14:textId="77DD79AD" w:rsidR="00387D16" w:rsidRDefault="005B1C17" w:rsidP="00387D16">
            <w:pPr>
              <w:pStyle w:val="ListParagraph"/>
              <w:numPr>
                <w:ilvl w:val="0"/>
                <w:numId w:val="5"/>
              </w:numPr>
            </w:pPr>
            <w:r>
              <w:t>DELAC</w:t>
            </w:r>
          </w:p>
          <w:p w14:paraId="2826B45C" w14:textId="467E4A61" w:rsidR="00387D16" w:rsidRPr="00387D16" w:rsidRDefault="005B1C17" w:rsidP="005C5AE5">
            <w:pPr>
              <w:pStyle w:val="ListParagraph"/>
              <w:numPr>
                <w:ilvl w:val="0"/>
                <w:numId w:val="5"/>
              </w:numPr>
            </w:pPr>
            <w:r>
              <w:t>ELAC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F44D" w14:textId="7E7D342C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A6627BB" w14:textId="5D91F9F0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3A8143DC" w14:textId="77777777" w:rsidTr="005B1C17">
        <w:trPr>
          <w:trHeight w:val="282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81A" w14:textId="22213E6E" w:rsidR="00213F33" w:rsidRPr="00D25F1F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3435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273AB59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14:paraId="1D619CE7" w14:textId="78CE7B0B" w:rsidR="002B4E03" w:rsidRDefault="002B4E03" w:rsidP="00796D9B">
      <w:pPr>
        <w:jc w:val="right"/>
      </w:pPr>
      <w:bookmarkStart w:id="2" w:name="_gjdgxs" w:colFirst="0" w:colLast="0"/>
      <w:bookmarkEnd w:id="0"/>
      <w:bookmarkEnd w:id="2"/>
    </w:p>
    <w:p w14:paraId="24533F2C" w14:textId="39C6489B" w:rsidR="004A1005" w:rsidRDefault="004A1005" w:rsidP="00796D9B">
      <w:pPr>
        <w:jc w:val="right"/>
      </w:pPr>
    </w:p>
    <w:p w14:paraId="06DC3A6E" w14:textId="174DB815" w:rsidR="004A1005" w:rsidRDefault="004A1005" w:rsidP="00796D9B">
      <w:pPr>
        <w:jc w:val="right"/>
      </w:pPr>
    </w:p>
    <w:p w14:paraId="1B9BA9B0" w14:textId="704E9829" w:rsidR="004A1005" w:rsidRDefault="004A1005" w:rsidP="00796D9B">
      <w:pPr>
        <w:jc w:val="right"/>
      </w:pPr>
    </w:p>
    <w:p w14:paraId="28299CFE" w14:textId="73A26BE9" w:rsidR="00433BFC" w:rsidRPr="00433BFC" w:rsidRDefault="00433BFC" w:rsidP="00433BFC">
      <w:r>
        <w:rPr>
          <w:bCs/>
        </w:rPr>
        <w:t xml:space="preserve"> </w:t>
      </w:r>
    </w:p>
    <w:sectPr w:rsidR="00433BFC" w:rsidRPr="00433BFC" w:rsidSect="00426D1F">
      <w:footerReference w:type="default" r:id="rId11"/>
      <w:pgSz w:w="12240" w:h="15840" w:code="1"/>
      <w:pgMar w:top="900" w:right="288" w:bottom="1152" w:left="28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027F" w14:textId="77777777" w:rsidR="00B1150E" w:rsidRDefault="00B1150E" w:rsidP="00B01F6E">
      <w:r>
        <w:separator/>
      </w:r>
    </w:p>
  </w:endnote>
  <w:endnote w:type="continuationSeparator" w:id="0">
    <w:p w14:paraId="46C2B178" w14:textId="77777777" w:rsidR="00B1150E" w:rsidRDefault="00B1150E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14:paraId="59A80483" w14:textId="34FC64AE" w:rsidR="00A30DAE" w:rsidRDefault="00A30DAE" w:rsidP="00A30DAE">
        <w:pPr>
          <w:pStyle w:val="Footer"/>
          <w:jc w:val="both"/>
        </w:pPr>
        <w:r>
          <w:t xml:space="preserve">Stockton Unified School District </w:t>
        </w:r>
        <w:r>
          <w:tab/>
        </w:r>
        <w:r>
          <w:tab/>
          <w:t xml:space="preserve">                                                    </w:t>
        </w:r>
        <w:r w:rsidR="00AF7990">
          <w:t xml:space="preserve">                        Spring 4</w:t>
        </w:r>
        <w:r w:rsidR="00AF7990" w:rsidRPr="00AF7990">
          <w:rPr>
            <w:vertAlign w:val="superscript"/>
          </w:rPr>
          <w:t>th</w:t>
        </w:r>
        <w:r w:rsidR="00AF7990">
          <w:t xml:space="preserve"> </w:t>
        </w:r>
        <w:r>
          <w:t>Notice of Meeting/Agenda</w:t>
        </w:r>
        <w:r>
          <w:tab/>
          <w:t xml:space="preserve">              </w:t>
        </w:r>
      </w:p>
      <w:p w14:paraId="025527C6" w14:textId="6125922F" w:rsidR="00796D9B" w:rsidRPr="00A30DAE" w:rsidRDefault="00A30DAE" w:rsidP="00A30DAE">
        <w:pPr>
          <w:pStyle w:val="Footer"/>
          <w:jc w:val="both"/>
        </w:pPr>
        <w:r>
          <w:t xml:space="preserve">Crate Item </w:t>
        </w:r>
        <w:r w:rsidR="00433BFC">
          <w:t>Q.</w:t>
        </w:r>
        <w:r>
          <w:t>3.</w:t>
        </w:r>
        <w:r w:rsidR="00AF7990">
          <w:t>9</w:t>
        </w:r>
        <w:r>
          <w:t xml:space="preserve"> – Updated 08/202</w:t>
        </w:r>
        <w:r w:rsidR="00AF7990">
          <w:t>1</w:t>
        </w:r>
        <w:r>
          <w:tab/>
        </w:r>
        <w:r>
          <w:tab/>
          <w:t xml:space="preserve">   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433BFC">
          <w:rPr>
            <w:noProof/>
          </w:rPr>
          <w:t>2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fldSimple w:instr=" NUMPAGES  ">
          <w:r w:rsidR="00433BF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82CFA" w14:textId="77777777" w:rsidR="00B1150E" w:rsidRDefault="00B1150E" w:rsidP="00B01F6E">
      <w:r>
        <w:separator/>
      </w:r>
    </w:p>
  </w:footnote>
  <w:footnote w:type="continuationSeparator" w:id="0">
    <w:p w14:paraId="2E93BB11" w14:textId="77777777" w:rsidR="00B1150E" w:rsidRDefault="00B1150E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D07"/>
    <w:multiLevelType w:val="hybridMultilevel"/>
    <w:tmpl w:val="10D0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DFF"/>
    <w:multiLevelType w:val="hybridMultilevel"/>
    <w:tmpl w:val="7C0C6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5D3C"/>
    <w:multiLevelType w:val="hybridMultilevel"/>
    <w:tmpl w:val="1BF28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754E2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6E47A5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8122A1"/>
    <w:multiLevelType w:val="hybridMultilevel"/>
    <w:tmpl w:val="4AD67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4041"/>
    <w:multiLevelType w:val="hybridMultilevel"/>
    <w:tmpl w:val="5C30F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3B28"/>
    <w:multiLevelType w:val="hybridMultilevel"/>
    <w:tmpl w:val="926E0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043ED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76477"/>
    <w:multiLevelType w:val="hybridMultilevel"/>
    <w:tmpl w:val="E6CCC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900E59"/>
    <w:multiLevelType w:val="hybridMultilevel"/>
    <w:tmpl w:val="591046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82D2E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B7853"/>
    <w:multiLevelType w:val="hybridMultilevel"/>
    <w:tmpl w:val="6AEC4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8"/>
  </w:num>
  <w:num w:numId="16">
    <w:abstractNumId w:val="3"/>
  </w:num>
  <w:num w:numId="17">
    <w:abstractNumId w:val="19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03"/>
    <w:rsid w:val="0008238F"/>
    <w:rsid w:val="000F13CB"/>
    <w:rsid w:val="001B3482"/>
    <w:rsid w:val="001E5710"/>
    <w:rsid w:val="00213B23"/>
    <w:rsid w:val="00213F33"/>
    <w:rsid w:val="002A5113"/>
    <w:rsid w:val="002B4E03"/>
    <w:rsid w:val="00335EA6"/>
    <w:rsid w:val="0034523F"/>
    <w:rsid w:val="0036590D"/>
    <w:rsid w:val="00371074"/>
    <w:rsid w:val="00387D16"/>
    <w:rsid w:val="00390846"/>
    <w:rsid w:val="003A7E62"/>
    <w:rsid w:val="003D2F6C"/>
    <w:rsid w:val="003F6B60"/>
    <w:rsid w:val="00426D1F"/>
    <w:rsid w:val="00433BFC"/>
    <w:rsid w:val="00437EC3"/>
    <w:rsid w:val="00441C94"/>
    <w:rsid w:val="00486E67"/>
    <w:rsid w:val="00497FDA"/>
    <w:rsid w:val="004A1005"/>
    <w:rsid w:val="004F30AC"/>
    <w:rsid w:val="0059463E"/>
    <w:rsid w:val="005B1C17"/>
    <w:rsid w:val="005C5AE5"/>
    <w:rsid w:val="00604B1A"/>
    <w:rsid w:val="006508CE"/>
    <w:rsid w:val="006C6C6E"/>
    <w:rsid w:val="007134AA"/>
    <w:rsid w:val="0078332F"/>
    <w:rsid w:val="00796D9B"/>
    <w:rsid w:val="007B503D"/>
    <w:rsid w:val="0086784E"/>
    <w:rsid w:val="008F4A5B"/>
    <w:rsid w:val="00956A53"/>
    <w:rsid w:val="009A3890"/>
    <w:rsid w:val="009B29F3"/>
    <w:rsid w:val="009D211B"/>
    <w:rsid w:val="00A30DAE"/>
    <w:rsid w:val="00A403E0"/>
    <w:rsid w:val="00AF389C"/>
    <w:rsid w:val="00AF489E"/>
    <w:rsid w:val="00AF7990"/>
    <w:rsid w:val="00B01F6E"/>
    <w:rsid w:val="00B1150E"/>
    <w:rsid w:val="00B814D2"/>
    <w:rsid w:val="00BD125E"/>
    <w:rsid w:val="00BE3D3C"/>
    <w:rsid w:val="00C03EF8"/>
    <w:rsid w:val="00C5487C"/>
    <w:rsid w:val="00CF1855"/>
    <w:rsid w:val="00D12CC6"/>
    <w:rsid w:val="00D25F1F"/>
    <w:rsid w:val="00DD1C4A"/>
    <w:rsid w:val="00E3210F"/>
    <w:rsid w:val="00E62675"/>
    <w:rsid w:val="00F853B9"/>
    <w:rsid w:val="00FD085B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D2E729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35EA6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unhideWhenUsed/>
    <w:rsid w:val="0021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556178-1297-4c67-bb34-6dd345ee2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6A3C3D94B8F459FCF50BEE8A16E17" ma:contentTypeVersion="14" ma:contentTypeDescription="Create a new document." ma:contentTypeScope="" ma:versionID="670f4c8ec4cf98d70559bb119654c908">
  <xsd:schema xmlns:xsd="http://www.w3.org/2001/XMLSchema" xmlns:xs="http://www.w3.org/2001/XMLSchema" xmlns:p="http://schemas.microsoft.com/office/2006/metadata/properties" xmlns:ns3="d3556178-1297-4c67-bb34-6dd345ee2d34" xmlns:ns4="5bcddb48-816d-4277-a7ed-11130275d88a" targetNamespace="http://schemas.microsoft.com/office/2006/metadata/properties" ma:root="true" ma:fieldsID="271213134b1ea9099cfea34b7b315d77" ns3:_="" ns4:_="">
    <xsd:import namespace="d3556178-1297-4c67-bb34-6dd345ee2d34"/>
    <xsd:import namespace="5bcddb48-816d-4277-a7ed-11130275d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6178-1297-4c67-bb34-6dd345ee2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db48-816d-4277-a7ed-11130275d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AF23-5E5E-4BD7-9D8C-4D6C52683DD3}">
  <ds:schemaRefs>
    <ds:schemaRef ds:uri="5bcddb48-816d-4277-a7ed-11130275d88a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d3556178-1297-4c67-bb34-6dd345ee2d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411B47-1555-4256-A422-FB30DA5FC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58282-53CE-4665-8120-199F655D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56178-1297-4c67-bb34-6dd345ee2d34"/>
    <ds:schemaRef ds:uri="5bcddb48-816d-4277-a7ed-11130275d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6C9BF-5A0B-47BC-BEE8-304BC9CE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Art Mosqueda</cp:lastModifiedBy>
  <cp:revision>2</cp:revision>
  <cp:lastPrinted>2021-08-05T23:18:00Z</cp:lastPrinted>
  <dcterms:created xsi:type="dcterms:W3CDTF">2023-05-17T22:55:00Z</dcterms:created>
  <dcterms:modified xsi:type="dcterms:W3CDTF">2023-05-17T22:55:00Z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0x010100B886A3C3D94B8F459FCF50BEE8A16E17</vt:lpwstr>
  </property>
</Properties>
</file>